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37" w:rsidRPr="00053A3F" w:rsidRDefault="00C34726" w:rsidP="00053A3F">
      <w:pPr>
        <w:ind w:left="2124" w:firstLine="708"/>
        <w:rPr>
          <w:sz w:val="28"/>
          <w:szCs w:val="28"/>
        </w:rPr>
      </w:pPr>
      <w:r w:rsidRPr="00053A3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019175" cy="1019175"/>
            <wp:effectExtent l="19050" t="0" r="9525" b="0"/>
            <wp:wrapTight wrapText="bothSides">
              <wp:wrapPolygon edited="0">
                <wp:start x="6864" y="0"/>
                <wp:lineTo x="4845" y="807"/>
                <wp:lineTo x="-404" y="5652"/>
                <wp:lineTo x="-404" y="14131"/>
                <wp:lineTo x="2422" y="19379"/>
                <wp:lineTo x="6460" y="21398"/>
                <wp:lineTo x="6864" y="21398"/>
                <wp:lineTo x="14938" y="21398"/>
                <wp:lineTo x="15342" y="21398"/>
                <wp:lineTo x="18572" y="19379"/>
                <wp:lineTo x="19379" y="19379"/>
                <wp:lineTo x="21802" y="14535"/>
                <wp:lineTo x="21802" y="5652"/>
                <wp:lineTo x="16957" y="807"/>
                <wp:lineTo x="14938" y="0"/>
                <wp:lineTo x="6864" y="0"/>
              </wp:wrapPolygon>
            </wp:wrapTight>
            <wp:docPr id="1" name="Obraz 1" descr="F:\znak_ptt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znak_ptt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3F8">
        <w:rPr>
          <w:sz w:val="28"/>
          <w:szCs w:val="28"/>
        </w:rPr>
        <w:t>REGULAMIN XXX</w:t>
      </w:r>
      <w:r w:rsidR="00216781">
        <w:rPr>
          <w:sz w:val="28"/>
          <w:szCs w:val="28"/>
        </w:rPr>
        <w:t>V</w:t>
      </w:r>
      <w:r w:rsidR="005D4FE2">
        <w:rPr>
          <w:sz w:val="28"/>
          <w:szCs w:val="28"/>
        </w:rPr>
        <w:t>I</w:t>
      </w:r>
      <w:r w:rsidR="005F3207">
        <w:rPr>
          <w:sz w:val="28"/>
          <w:szCs w:val="28"/>
        </w:rPr>
        <w:t>I</w:t>
      </w:r>
      <w:r w:rsidRPr="00053A3F">
        <w:rPr>
          <w:sz w:val="28"/>
          <w:szCs w:val="28"/>
        </w:rPr>
        <w:t xml:space="preserve"> WIECZORNEGO ZŁAZU</w:t>
      </w:r>
    </w:p>
    <w:p w:rsidR="00C34726" w:rsidRDefault="00030B8A" w:rsidP="00053A3F">
      <w:pPr>
        <w:ind w:left="708" w:firstLine="708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C34726" w:rsidRPr="00053A3F">
        <w:rPr>
          <w:sz w:val="28"/>
          <w:szCs w:val="28"/>
        </w:rPr>
        <w:t>TURYSTÓW GÓRSKICH</w:t>
      </w:r>
      <w:r w:rsidR="00053A3F" w:rsidRPr="00053A3F">
        <w:rPr>
          <w:sz w:val="28"/>
          <w:szCs w:val="28"/>
        </w:rPr>
        <w:t xml:space="preserve"> GOLCÓW – 20</w:t>
      </w:r>
      <w:r w:rsidR="005D4FE2">
        <w:rPr>
          <w:sz w:val="28"/>
          <w:szCs w:val="28"/>
        </w:rPr>
        <w:t>19</w:t>
      </w:r>
    </w:p>
    <w:p w:rsidR="00053A3F" w:rsidRPr="00053A3F" w:rsidRDefault="00030B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5D4FE2">
        <w:rPr>
          <w:b/>
          <w:sz w:val="24"/>
          <w:szCs w:val="24"/>
        </w:rPr>
        <w:t>30 września 2019</w:t>
      </w:r>
      <w:r w:rsidR="00053A3F" w:rsidRPr="00053A3F">
        <w:rPr>
          <w:b/>
          <w:sz w:val="24"/>
          <w:szCs w:val="24"/>
        </w:rPr>
        <w:t xml:space="preserve"> r.</w:t>
      </w:r>
    </w:p>
    <w:p w:rsidR="00053A3F" w:rsidRDefault="00053A3F" w:rsidP="00053A3F">
      <w:pPr>
        <w:rPr>
          <w:sz w:val="24"/>
          <w:szCs w:val="24"/>
        </w:rPr>
      </w:pPr>
    </w:p>
    <w:p w:rsidR="00053A3F" w:rsidRDefault="00053A3F" w:rsidP="0044002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ORGANIZACJA:</w:t>
      </w:r>
    </w:p>
    <w:p w:rsidR="0044002A" w:rsidRPr="0044002A" w:rsidRDefault="0044002A" w:rsidP="0044002A">
      <w:pPr>
        <w:pStyle w:val="Akapitzlist"/>
        <w:ind w:left="1080"/>
        <w:rPr>
          <w:sz w:val="16"/>
          <w:szCs w:val="16"/>
        </w:rPr>
      </w:pPr>
    </w:p>
    <w:p w:rsidR="00053A3F" w:rsidRDefault="00053A3F" w:rsidP="0044002A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ZO PTTK Ziemi Limanowskiej w Limanowej – organizator główny</w:t>
      </w:r>
    </w:p>
    <w:p w:rsidR="00053A3F" w:rsidRDefault="00053A3F" w:rsidP="0044002A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Urząd Miasta Limanowa</w:t>
      </w:r>
    </w:p>
    <w:p w:rsidR="00053A3F" w:rsidRDefault="00053A3F" w:rsidP="0044002A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Starostwo Powiatowe w Limanowej</w:t>
      </w:r>
    </w:p>
    <w:p w:rsidR="0044002A" w:rsidRPr="0044002A" w:rsidRDefault="0044002A" w:rsidP="0044002A">
      <w:pPr>
        <w:pStyle w:val="Akapitzlist"/>
        <w:spacing w:after="0"/>
        <w:rPr>
          <w:sz w:val="16"/>
          <w:szCs w:val="16"/>
        </w:rPr>
      </w:pPr>
    </w:p>
    <w:p w:rsidR="00053A3F" w:rsidRDefault="00053A3F" w:rsidP="0044002A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PRZEBIEG ZŁAZU</w:t>
      </w:r>
      <w:r w:rsidR="0097379C">
        <w:rPr>
          <w:sz w:val="24"/>
          <w:szCs w:val="24"/>
        </w:rPr>
        <w:t>:</w:t>
      </w:r>
    </w:p>
    <w:p w:rsidR="0044002A" w:rsidRPr="0044002A" w:rsidRDefault="0044002A" w:rsidP="0044002A">
      <w:pPr>
        <w:pStyle w:val="Akapitzlist"/>
        <w:spacing w:after="0"/>
        <w:ind w:left="1080"/>
        <w:rPr>
          <w:sz w:val="16"/>
          <w:szCs w:val="16"/>
        </w:rPr>
      </w:pPr>
    </w:p>
    <w:p w:rsidR="0097379C" w:rsidRDefault="0097379C" w:rsidP="0044002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Spotkanie uczestników przy Kapliczce Przew</w:t>
      </w:r>
      <w:r w:rsidR="00B14A00">
        <w:rPr>
          <w:sz w:val="24"/>
          <w:szCs w:val="24"/>
        </w:rPr>
        <w:t>odnickiej na Golcowie o godz. 13</w:t>
      </w:r>
      <w:r>
        <w:rPr>
          <w:sz w:val="24"/>
          <w:szCs w:val="24"/>
        </w:rPr>
        <w:t>.00 – dojście dowolną trasą.</w:t>
      </w:r>
    </w:p>
    <w:p w:rsidR="0097379C" w:rsidRDefault="00B14A00" w:rsidP="0044002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Msza Święta(godz. 14</w:t>
      </w:r>
      <w:r w:rsidR="0097379C">
        <w:rPr>
          <w:sz w:val="24"/>
          <w:szCs w:val="24"/>
        </w:rPr>
        <w:t>.00) w intencji zmarłych i żyjących członków PTTK O/Limanowa.</w:t>
      </w:r>
    </w:p>
    <w:p w:rsidR="0097379C" w:rsidRDefault="0097379C" w:rsidP="0044002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Wspólne ognisko.</w:t>
      </w:r>
    </w:p>
    <w:p w:rsidR="0097379C" w:rsidRDefault="00216781" w:rsidP="0044002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Konkursy niespodzianki.</w:t>
      </w:r>
    </w:p>
    <w:p w:rsidR="0097379C" w:rsidRDefault="0097379C" w:rsidP="0044002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Powrót dowolnie wybraną trasą.</w:t>
      </w:r>
    </w:p>
    <w:p w:rsidR="0044002A" w:rsidRPr="0044002A" w:rsidRDefault="0044002A" w:rsidP="0044002A">
      <w:pPr>
        <w:pStyle w:val="Akapitzlist"/>
        <w:spacing w:after="0"/>
        <w:rPr>
          <w:sz w:val="16"/>
          <w:szCs w:val="16"/>
        </w:rPr>
      </w:pPr>
    </w:p>
    <w:p w:rsidR="0097379C" w:rsidRDefault="00BF2C53" w:rsidP="0044002A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WARUNKI UCZESTNICTWA:</w:t>
      </w:r>
    </w:p>
    <w:p w:rsidR="0044002A" w:rsidRPr="0044002A" w:rsidRDefault="0044002A" w:rsidP="0044002A">
      <w:pPr>
        <w:pStyle w:val="Akapitzlist"/>
        <w:spacing w:after="0"/>
        <w:ind w:left="1080"/>
        <w:rPr>
          <w:sz w:val="16"/>
          <w:szCs w:val="16"/>
        </w:rPr>
      </w:pPr>
    </w:p>
    <w:p w:rsidR="0097379C" w:rsidRDefault="0097379C" w:rsidP="004400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Zgłoszenie uczestnictwa w Powiatowym Centrum </w:t>
      </w:r>
      <w:r w:rsidR="00BF2C53">
        <w:rPr>
          <w:sz w:val="24"/>
          <w:szCs w:val="24"/>
        </w:rPr>
        <w:t>Informacji Tur</w:t>
      </w:r>
      <w:r w:rsidR="00F526D6">
        <w:rPr>
          <w:sz w:val="24"/>
          <w:szCs w:val="24"/>
        </w:rPr>
        <w:t>ystyczne</w:t>
      </w:r>
      <w:r w:rsidR="005D4FE2">
        <w:rPr>
          <w:sz w:val="24"/>
          <w:szCs w:val="24"/>
        </w:rPr>
        <w:t xml:space="preserve">j w Limanowej do dnia 26.09.2019 </w:t>
      </w:r>
      <w:bookmarkStart w:id="0" w:name="_GoBack"/>
      <w:bookmarkEnd w:id="0"/>
      <w:r w:rsidR="00BF2C53">
        <w:rPr>
          <w:sz w:val="24"/>
          <w:szCs w:val="24"/>
        </w:rPr>
        <w:t>r.</w:t>
      </w:r>
    </w:p>
    <w:p w:rsidR="00BF2C53" w:rsidRDefault="00216781" w:rsidP="004400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Opłata wpisowego – 3</w:t>
      </w:r>
      <w:r w:rsidR="00BF2C53">
        <w:rPr>
          <w:sz w:val="24"/>
          <w:szCs w:val="24"/>
        </w:rPr>
        <w:t xml:space="preserve"> zł od członków</w:t>
      </w:r>
      <w:r w:rsidR="004332A5">
        <w:rPr>
          <w:sz w:val="24"/>
          <w:szCs w:val="24"/>
        </w:rPr>
        <w:t xml:space="preserve"> PTTK, 5 zł od pozostałych osób. </w:t>
      </w:r>
      <w:r w:rsidR="004332A5">
        <w:rPr>
          <w:sz w:val="24"/>
          <w:szCs w:val="24"/>
        </w:rPr>
        <w:br/>
        <w:t>/Opiekunowie szkolnych grup zwolnieni z opłaty wpisowego/</w:t>
      </w:r>
    </w:p>
    <w:p w:rsidR="00BF2C53" w:rsidRDefault="00BF2C53" w:rsidP="0044002A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Młodzież szkolna udaje się na złaz z opiekunami zaakcepto</w:t>
      </w:r>
      <w:r w:rsidR="004332A5">
        <w:rPr>
          <w:sz w:val="24"/>
          <w:szCs w:val="24"/>
        </w:rPr>
        <w:t>wanymi przez dyrektora szkoły (</w:t>
      </w:r>
      <w:r>
        <w:rPr>
          <w:sz w:val="24"/>
          <w:szCs w:val="24"/>
        </w:rPr>
        <w:t>karta zgłoszenia).</w:t>
      </w:r>
    </w:p>
    <w:p w:rsidR="0044002A" w:rsidRPr="0044002A" w:rsidRDefault="0044002A" w:rsidP="0044002A">
      <w:pPr>
        <w:pStyle w:val="Akapitzlist"/>
        <w:spacing w:after="0"/>
        <w:rPr>
          <w:sz w:val="16"/>
          <w:szCs w:val="16"/>
        </w:rPr>
      </w:pPr>
    </w:p>
    <w:p w:rsidR="00BF2C53" w:rsidRDefault="00BF2C53" w:rsidP="0044002A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ŚWIADCZENIA ORGANIZATORA:</w:t>
      </w:r>
    </w:p>
    <w:p w:rsidR="0044002A" w:rsidRPr="0044002A" w:rsidRDefault="0044002A" w:rsidP="0044002A">
      <w:pPr>
        <w:pStyle w:val="Akapitzlist"/>
        <w:spacing w:after="0"/>
        <w:ind w:left="1080"/>
        <w:rPr>
          <w:sz w:val="16"/>
          <w:szCs w:val="16"/>
        </w:rPr>
      </w:pPr>
    </w:p>
    <w:p w:rsidR="00BF2C53" w:rsidRDefault="00BF2C53" w:rsidP="0044002A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Dyplomy uczestnictwa dla drużyn szkolnych.</w:t>
      </w:r>
    </w:p>
    <w:p w:rsidR="00BF2C53" w:rsidRDefault="00BF2C53" w:rsidP="0044002A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Kiełbasa na ognisko.</w:t>
      </w:r>
    </w:p>
    <w:p w:rsidR="00BF2C53" w:rsidRDefault="00BF2C53" w:rsidP="0044002A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Nagrody dla </w:t>
      </w:r>
      <w:r w:rsidR="00216781">
        <w:rPr>
          <w:sz w:val="24"/>
          <w:szCs w:val="24"/>
        </w:rPr>
        <w:t>zwycięzców konkursów.</w:t>
      </w:r>
    </w:p>
    <w:p w:rsidR="00BF2C53" w:rsidRDefault="00BF2C53" w:rsidP="0044002A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Weryfikacja punktów GOT.</w:t>
      </w:r>
    </w:p>
    <w:p w:rsidR="00BF2C53" w:rsidRDefault="0044002A" w:rsidP="0044002A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Pamiątkowy znaczek.</w:t>
      </w:r>
    </w:p>
    <w:p w:rsidR="0044002A" w:rsidRPr="0044002A" w:rsidRDefault="0044002A" w:rsidP="0044002A">
      <w:pPr>
        <w:pStyle w:val="Akapitzlist"/>
        <w:spacing w:after="0"/>
        <w:rPr>
          <w:sz w:val="16"/>
          <w:szCs w:val="16"/>
        </w:rPr>
      </w:pPr>
    </w:p>
    <w:p w:rsidR="0044002A" w:rsidRDefault="0044002A" w:rsidP="0044002A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POSTANOWIENIA KOŃCOWE:</w:t>
      </w:r>
    </w:p>
    <w:p w:rsidR="0044002A" w:rsidRPr="0044002A" w:rsidRDefault="0044002A" w:rsidP="0044002A">
      <w:pPr>
        <w:pStyle w:val="Akapitzlist"/>
        <w:spacing w:after="0"/>
        <w:ind w:left="1080"/>
        <w:rPr>
          <w:sz w:val="16"/>
          <w:szCs w:val="16"/>
        </w:rPr>
      </w:pPr>
    </w:p>
    <w:p w:rsidR="0044002A" w:rsidRDefault="0044002A" w:rsidP="0044002A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Ostateczna interpretacja regulaminu należy do organizatora głównego.</w:t>
      </w:r>
    </w:p>
    <w:p w:rsidR="0044002A" w:rsidRDefault="0044002A" w:rsidP="0044002A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Ubezpieczenie </w:t>
      </w:r>
      <w:r w:rsidR="004332A5">
        <w:rPr>
          <w:sz w:val="24"/>
          <w:szCs w:val="24"/>
        </w:rPr>
        <w:t>członków PTTK w ramach opłaty członkowskiej, pozostali uczestnicy</w:t>
      </w:r>
      <w:r>
        <w:rPr>
          <w:sz w:val="24"/>
          <w:szCs w:val="24"/>
        </w:rPr>
        <w:t xml:space="preserve"> we własnym zakresie.</w:t>
      </w:r>
    </w:p>
    <w:p w:rsidR="0044002A" w:rsidRPr="0044002A" w:rsidRDefault="0044002A" w:rsidP="0044002A">
      <w:pPr>
        <w:rPr>
          <w:sz w:val="16"/>
          <w:szCs w:val="16"/>
        </w:rPr>
      </w:pPr>
    </w:p>
    <w:p w:rsidR="0044002A" w:rsidRPr="0044002A" w:rsidRDefault="0044002A" w:rsidP="0044002A">
      <w:pPr>
        <w:pStyle w:val="Akapitzlist"/>
        <w:ind w:left="5664"/>
        <w:rPr>
          <w:sz w:val="24"/>
          <w:szCs w:val="24"/>
        </w:rPr>
      </w:pPr>
      <w:r>
        <w:rPr>
          <w:sz w:val="24"/>
          <w:szCs w:val="24"/>
        </w:rPr>
        <w:t>O R G A N I A T O RZ Y</w:t>
      </w:r>
    </w:p>
    <w:sectPr w:rsidR="0044002A" w:rsidRPr="0044002A" w:rsidSect="004332A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15D"/>
    <w:multiLevelType w:val="hybridMultilevel"/>
    <w:tmpl w:val="9576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43B2"/>
    <w:multiLevelType w:val="hybridMultilevel"/>
    <w:tmpl w:val="586C8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E2FF8"/>
    <w:multiLevelType w:val="hybridMultilevel"/>
    <w:tmpl w:val="E292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2903"/>
    <w:multiLevelType w:val="hybridMultilevel"/>
    <w:tmpl w:val="99003B22"/>
    <w:lvl w:ilvl="0" w:tplc="64B03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14BBA"/>
    <w:multiLevelType w:val="hybridMultilevel"/>
    <w:tmpl w:val="58204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11339"/>
    <w:multiLevelType w:val="hybridMultilevel"/>
    <w:tmpl w:val="2AE2796C"/>
    <w:lvl w:ilvl="0" w:tplc="AA0C0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F10C5"/>
    <w:multiLevelType w:val="hybridMultilevel"/>
    <w:tmpl w:val="5FFE0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26"/>
    <w:rsid w:val="00030B8A"/>
    <w:rsid w:val="00053A3F"/>
    <w:rsid w:val="000858A6"/>
    <w:rsid w:val="001B23F8"/>
    <w:rsid w:val="0020468D"/>
    <w:rsid w:val="00216781"/>
    <w:rsid w:val="004332A5"/>
    <w:rsid w:val="0044002A"/>
    <w:rsid w:val="005D4FE2"/>
    <w:rsid w:val="005F3207"/>
    <w:rsid w:val="0084778B"/>
    <w:rsid w:val="0097379C"/>
    <w:rsid w:val="00A30402"/>
    <w:rsid w:val="00A43E37"/>
    <w:rsid w:val="00B14A00"/>
    <w:rsid w:val="00BF2C53"/>
    <w:rsid w:val="00C34726"/>
    <w:rsid w:val="00E0609B"/>
    <w:rsid w:val="00F5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7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3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7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3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24AC-60BC-4294-8270-79406763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jzawada</cp:lastModifiedBy>
  <cp:revision>3</cp:revision>
  <cp:lastPrinted>2013-09-12T13:21:00Z</cp:lastPrinted>
  <dcterms:created xsi:type="dcterms:W3CDTF">2018-09-12T08:19:00Z</dcterms:created>
  <dcterms:modified xsi:type="dcterms:W3CDTF">2019-09-03T08:28:00Z</dcterms:modified>
</cp:coreProperties>
</file>